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DE30C" w14:textId="77777777" w:rsidR="009C18B1" w:rsidRPr="00B35915" w:rsidRDefault="00E9593F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 w:rsidRPr="00B35915">
        <w:rPr>
          <w:noProof/>
          <w:sz w:val="28"/>
          <w:szCs w:val="28"/>
          <w:lang w:eastAsia="ru-RU"/>
        </w:rPr>
        <w:drawing>
          <wp:inline distT="0" distB="0" distL="0" distR="0" wp14:anchorId="22B1710C" wp14:editId="0C4A8F16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C1F9A" w14:textId="77777777" w:rsidR="009C18B1" w:rsidRPr="00B35915" w:rsidRDefault="00E959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35915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17B4FB10" w14:textId="77777777" w:rsidR="009C18B1" w:rsidRPr="00B35915" w:rsidRDefault="00E9593F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</w:pPr>
      <w:r w:rsidRPr="00B35915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ДНІПРОВСЬКОГО РАЙОНУ </w:t>
      </w:r>
      <w:r w:rsidRPr="00B35915">
        <w:rPr>
          <w:rFonts w:ascii="Times New Roman" w:hAnsi="Times New Roman" w:cs="Times New Roman"/>
          <w:b/>
          <w:spacing w:val="-20"/>
          <w:sz w:val="32"/>
          <w:szCs w:val="32"/>
          <w:lang w:val="uk-UA"/>
        </w:rPr>
        <w:t>ДНІПРОПЕТРОВСЬКОЇ ОБЛАСТІ</w:t>
      </w:r>
    </w:p>
    <w:p w14:paraId="15105D6C" w14:textId="77777777" w:rsidR="009C18B1" w:rsidRPr="00B35915" w:rsidRDefault="00E959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35915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9C18B1" w:rsidRPr="00B35915" w14:paraId="417BD24B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FDCB796" w14:textId="77777777" w:rsidR="009C18B1" w:rsidRPr="00B35915" w:rsidRDefault="009C18B1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63F4C71" w14:textId="77777777" w:rsidR="009C18B1" w:rsidRPr="006733CE" w:rsidRDefault="00E9593F">
      <w:pPr>
        <w:spacing w:line="360" w:lineRule="auto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B359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6733CE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9C18B1" w:rsidRPr="00B35915" w14:paraId="54247D8C" w14:textId="77777777">
        <w:trPr>
          <w:trHeight w:val="622"/>
          <w:jc w:val="center"/>
        </w:trPr>
        <w:tc>
          <w:tcPr>
            <w:tcW w:w="3132" w:type="dxa"/>
          </w:tcPr>
          <w:p w14:paraId="05646E42" w14:textId="05DFEFD4" w:rsidR="009C18B1" w:rsidRPr="00B35915" w:rsidRDefault="007B001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35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6733C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18 </w:t>
            </w:r>
            <w:r w:rsidR="005D315B" w:rsidRPr="00B35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березня</w:t>
            </w:r>
            <w:r w:rsidR="00E9593F" w:rsidRPr="00B35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202</w:t>
            </w:r>
            <w:r w:rsidR="00277EA9" w:rsidRPr="00B35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  <w:r w:rsidR="00E9593F" w:rsidRPr="00B359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33" w:type="dxa"/>
          </w:tcPr>
          <w:p w14:paraId="78E6A055" w14:textId="176124B6" w:rsidR="009C18B1" w:rsidRPr="00B35915" w:rsidRDefault="00E959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59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7B001A" w:rsidRPr="00B359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селище</w:t>
            </w:r>
            <w:r w:rsidRPr="00B359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Петриківка</w:t>
            </w:r>
          </w:p>
        </w:tc>
        <w:tc>
          <w:tcPr>
            <w:tcW w:w="3133" w:type="dxa"/>
          </w:tcPr>
          <w:p w14:paraId="42A1CC39" w14:textId="4541B27D" w:rsidR="009C18B1" w:rsidRPr="00B35915" w:rsidRDefault="007B001A" w:rsidP="007B00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59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73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№</w:t>
            </w:r>
            <w:r w:rsidR="00E9593F" w:rsidRPr="00B359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0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</w:tr>
    </w:tbl>
    <w:p w14:paraId="6ACA7750" w14:textId="77777777" w:rsidR="001C05D0" w:rsidRDefault="001C05D0" w:rsidP="001C05D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88278835"/>
    </w:p>
    <w:p w14:paraId="42D84B2B" w14:textId="74A65DF7" w:rsidR="009C18B1" w:rsidRDefault="00E9593F" w:rsidP="001C05D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952407" w:rsidRPr="00B359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доцільність позбавлення батьківських прав </w:t>
      </w:r>
      <w:r w:rsidR="00C82C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</w:t>
      </w:r>
      <w:r w:rsidR="00952407" w:rsidRPr="00B359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відносно неповнолітньої </w:t>
      </w:r>
      <w:r w:rsidR="00C82C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-----------------------------------</w:t>
      </w:r>
      <w:r w:rsidR="00952407" w:rsidRPr="00B359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та малолітньої </w:t>
      </w:r>
      <w:r w:rsidR="00C82CA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-------------------------------</w:t>
      </w:r>
    </w:p>
    <w:p w14:paraId="41BCBAC8" w14:textId="77777777" w:rsidR="001C05D0" w:rsidRPr="00B35915" w:rsidRDefault="001C05D0" w:rsidP="001C05D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14:paraId="7EC89638" w14:textId="44677C53" w:rsidR="009C18B1" w:rsidRPr="00B35915" w:rsidRDefault="00E9593F">
      <w:pPr>
        <w:ind w:rightChars="132" w:right="290" w:firstLine="720"/>
        <w:jc w:val="both"/>
        <w:rPr>
          <w:rFonts w:ascii="Times New Roman" w:hAnsi="Times New Roman" w:cs="Times New Roman"/>
          <w:sz w:val="28"/>
          <w:lang w:val="uk-UA"/>
        </w:rPr>
      </w:pP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"Про місцеве самоврядування в Україні",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доповненнями), постановою Кабінету Міністрів України від 31 жовтня 2018 року № 926 «Про затвердження Примірного положення про малий груповий будинок», </w:t>
      </w:r>
      <w:r w:rsidR="00182CCB" w:rsidRPr="00B3591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раховуючи рішення комісії з питань захисту прав дитини Петриківської селищної ради від </w:t>
      </w:r>
      <w:r w:rsidR="003B6C8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15B" w:rsidRPr="00B35915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77EA9" w:rsidRPr="00B3591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5D315B" w:rsidRPr="00B359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915"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</w:t>
      </w:r>
      <w:r w:rsidR="001C05D0">
        <w:rPr>
          <w:rFonts w:ascii="Times New Roman" w:hAnsi="Times New Roman" w:cs="Times New Roman"/>
          <w:sz w:val="28"/>
          <w:lang w:val="uk-UA"/>
        </w:rPr>
        <w:t xml:space="preserve">сів дитини, виконавчий комітет </w:t>
      </w:r>
      <w:r w:rsidRPr="00B35915">
        <w:rPr>
          <w:rFonts w:ascii="Times New Roman" w:hAnsi="Times New Roman" w:cs="Times New Roman"/>
          <w:sz w:val="28"/>
          <w:lang w:val="uk-UA"/>
        </w:rPr>
        <w:t>селищної ради</w:t>
      </w:r>
      <w:r w:rsidR="00104790" w:rsidRPr="00B35915">
        <w:rPr>
          <w:rFonts w:ascii="Times New Roman" w:hAnsi="Times New Roman" w:cs="Times New Roman"/>
          <w:sz w:val="28"/>
          <w:lang w:val="uk-UA"/>
        </w:rPr>
        <w:t xml:space="preserve"> </w:t>
      </w:r>
      <w:r w:rsidR="007B001A" w:rsidRPr="00B35915">
        <w:rPr>
          <w:rFonts w:ascii="Times New Roman" w:hAnsi="Times New Roman" w:cs="Times New Roman"/>
          <w:sz w:val="28"/>
          <w:lang w:val="uk-UA"/>
        </w:rPr>
        <w:t xml:space="preserve"> </w:t>
      </w:r>
      <w:r w:rsidRPr="00B35915">
        <w:rPr>
          <w:rFonts w:ascii="Times New Roman" w:hAnsi="Times New Roman" w:cs="Times New Roman"/>
          <w:b/>
          <w:bCs/>
          <w:sz w:val="28"/>
          <w:lang w:val="uk-UA"/>
        </w:rPr>
        <w:t>в и р і ш и в</w:t>
      </w:r>
      <w:r w:rsidRPr="00B35915">
        <w:rPr>
          <w:rFonts w:ascii="Times New Roman" w:hAnsi="Times New Roman" w:cs="Times New Roman"/>
          <w:sz w:val="28"/>
          <w:lang w:val="uk-UA"/>
        </w:rPr>
        <w:t>:</w:t>
      </w:r>
    </w:p>
    <w:p w14:paraId="7C730E74" w14:textId="166D38E2" w:rsidR="00687D9F" w:rsidRPr="001C05D0" w:rsidRDefault="00952407" w:rsidP="00687D9F">
      <w:pPr>
        <w:numPr>
          <w:ilvl w:val="0"/>
          <w:numId w:val="1"/>
        </w:numPr>
        <w:tabs>
          <w:tab w:val="clear" w:pos="1353"/>
          <w:tab w:val="left" w:pos="0"/>
          <w:tab w:val="left" w:pos="709"/>
          <w:tab w:val="left" w:pos="900"/>
        </w:tabs>
        <w:suppressAutoHyphens w:val="0"/>
        <w:spacing w:after="0"/>
        <w:ind w:left="0" w:rightChars="132" w:right="2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91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органу опіки та піклування Петриківської селищної ради </w:t>
      </w:r>
      <w:r w:rsidRPr="00B35915">
        <w:rPr>
          <w:rFonts w:ascii="Times New Roman" w:hAnsi="Times New Roman"/>
          <w:sz w:val="28"/>
          <w:szCs w:val="28"/>
          <w:lang w:val="uk-UA"/>
        </w:rPr>
        <w:t xml:space="preserve">про </w:t>
      </w:r>
      <w:bookmarkStart w:id="1" w:name="_Hlk191391776"/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---------------------------------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-----------------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відносно </w:t>
      </w:r>
      <w:bookmarkEnd w:id="1"/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--------------------------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та малолітньої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---------------------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C82CA9">
        <w:rPr>
          <w:rFonts w:ascii="Times New Roman" w:eastAsia="Times New Roman" w:hAnsi="Times New Roman" w:cs="Times New Roman"/>
          <w:sz w:val="28"/>
          <w:szCs w:val="28"/>
          <w:lang w:val="uk-UA"/>
        </w:rPr>
        <w:t>---------------------------</w:t>
      </w:r>
      <w:bookmarkStart w:id="2" w:name="_GoBack"/>
      <w:bookmarkEnd w:id="2"/>
      <w:r w:rsidRPr="00B359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Pr="00B35915">
        <w:rPr>
          <w:rFonts w:ascii="Times New Roman" w:hAnsi="Times New Roman" w:cs="Times New Roman"/>
          <w:sz w:val="28"/>
          <w:szCs w:val="28"/>
          <w:lang w:val="uk-UA"/>
        </w:rPr>
        <w:t>(додається)</w:t>
      </w:r>
      <w:r w:rsidR="00E9593F" w:rsidRPr="00B359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2472F2" w14:textId="77777777" w:rsidR="001C05D0" w:rsidRPr="001C05D0" w:rsidRDefault="001C05D0" w:rsidP="001C05D0">
      <w:pPr>
        <w:tabs>
          <w:tab w:val="left" w:pos="0"/>
          <w:tab w:val="left" w:pos="709"/>
          <w:tab w:val="left" w:pos="900"/>
          <w:tab w:val="left" w:pos="1353"/>
        </w:tabs>
        <w:suppressAutoHyphens w:val="0"/>
        <w:spacing w:after="0"/>
        <w:ind w:left="709" w:rightChars="132" w:right="29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9562FB0" w14:textId="5E9D59FF" w:rsidR="009C18B1" w:rsidRPr="00B35915" w:rsidRDefault="00E9593F">
      <w:pPr>
        <w:pStyle w:val="a7"/>
        <w:spacing w:line="276" w:lineRule="auto"/>
        <w:ind w:rightChars="132" w:right="29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9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 Координацію роботи щодо виконання даного рішення покласти на службу у справах дітей селищної ради</w:t>
      </w:r>
      <w:r w:rsidR="00A77C7D" w:rsidRPr="00B359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6733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Бортенко</w:t>
      </w:r>
      <w:r w:rsidR="00A77C7D" w:rsidRPr="00B359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B359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 ЧИВІТ.</w:t>
      </w:r>
    </w:p>
    <w:p w14:paraId="07D364B4" w14:textId="77777777" w:rsidR="007B001A" w:rsidRPr="00B35915" w:rsidRDefault="007B001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3F60AC" w14:textId="5F536584" w:rsidR="000169B4" w:rsidRPr="00B35915" w:rsidRDefault="00E9593F" w:rsidP="000169B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 w:rsidRPr="00B3591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4CD8C9B7" w14:textId="55927AD4" w:rsidR="00277EA9" w:rsidRPr="00B35915" w:rsidRDefault="006733CE" w:rsidP="000169B4">
      <w:pPr>
        <w:jc w:val="both"/>
        <w:rPr>
          <w:rFonts w:eastAsia="DengXian"/>
          <w:iCs/>
          <w:sz w:val="28"/>
          <w:szCs w:val="28"/>
          <w:lang w:val="uk-UA"/>
        </w:rPr>
      </w:pPr>
      <w:r>
        <w:rPr>
          <w:rFonts w:eastAsia="DengXian"/>
          <w:iCs/>
          <w:sz w:val="28"/>
          <w:szCs w:val="28"/>
          <w:lang w:val="uk-UA"/>
        </w:rPr>
        <w:lastRenderedPageBreak/>
        <w:t xml:space="preserve"> </w:t>
      </w:r>
      <w:r w:rsidR="000169B4" w:rsidRPr="00B35915">
        <w:rPr>
          <w:rFonts w:eastAsia="DengXian"/>
          <w:iCs/>
          <w:sz w:val="28"/>
          <w:szCs w:val="28"/>
          <w:lang w:val="uk-UA"/>
        </w:rPr>
        <w:t xml:space="preserve">   </w:t>
      </w:r>
    </w:p>
    <w:sectPr w:rsidR="00277EA9" w:rsidRPr="00B35915" w:rsidSect="001C05D0">
      <w:pgSz w:w="12240" w:h="15840"/>
      <w:pgMar w:top="425" w:right="33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F19A8" w14:textId="77777777" w:rsidR="00FD76FF" w:rsidRDefault="00FD76FF">
      <w:pPr>
        <w:spacing w:line="240" w:lineRule="auto"/>
      </w:pPr>
      <w:r>
        <w:separator/>
      </w:r>
    </w:p>
  </w:endnote>
  <w:endnote w:type="continuationSeparator" w:id="0">
    <w:p w14:paraId="5D17CFAD" w14:textId="77777777" w:rsidR="00FD76FF" w:rsidRDefault="00FD76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0124F" w14:textId="77777777" w:rsidR="00FD76FF" w:rsidRDefault="00FD76FF">
      <w:pPr>
        <w:spacing w:after="0"/>
      </w:pPr>
      <w:r>
        <w:separator/>
      </w:r>
    </w:p>
  </w:footnote>
  <w:footnote w:type="continuationSeparator" w:id="0">
    <w:p w14:paraId="402BF76C" w14:textId="77777777" w:rsidR="00FD76FF" w:rsidRDefault="00FD76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F2115"/>
    <w:multiLevelType w:val="multilevel"/>
    <w:tmpl w:val="110F2115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left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left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left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left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left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left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left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left" w:pos="7113"/>
        </w:tabs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169B4"/>
    <w:rsid w:val="00022AC2"/>
    <w:rsid w:val="00036BA0"/>
    <w:rsid w:val="000F6617"/>
    <w:rsid w:val="00104790"/>
    <w:rsid w:val="00180687"/>
    <w:rsid w:val="00182CCB"/>
    <w:rsid w:val="001C05D0"/>
    <w:rsid w:val="001E3EE3"/>
    <w:rsid w:val="00277EA9"/>
    <w:rsid w:val="00291474"/>
    <w:rsid w:val="00293416"/>
    <w:rsid w:val="00293CEC"/>
    <w:rsid w:val="002B0946"/>
    <w:rsid w:val="002C3348"/>
    <w:rsid w:val="002E4DEE"/>
    <w:rsid w:val="00313159"/>
    <w:rsid w:val="00370310"/>
    <w:rsid w:val="003848B6"/>
    <w:rsid w:val="003B6C86"/>
    <w:rsid w:val="004B55AD"/>
    <w:rsid w:val="004C0286"/>
    <w:rsid w:val="004D4AC1"/>
    <w:rsid w:val="00517A07"/>
    <w:rsid w:val="00527D3D"/>
    <w:rsid w:val="00530D2D"/>
    <w:rsid w:val="005936BF"/>
    <w:rsid w:val="005B7036"/>
    <w:rsid w:val="005D315B"/>
    <w:rsid w:val="00605BB6"/>
    <w:rsid w:val="006122C5"/>
    <w:rsid w:val="00620D1E"/>
    <w:rsid w:val="00637626"/>
    <w:rsid w:val="006733CE"/>
    <w:rsid w:val="00687D9F"/>
    <w:rsid w:val="006C4C68"/>
    <w:rsid w:val="00727DA9"/>
    <w:rsid w:val="00752DD2"/>
    <w:rsid w:val="00777934"/>
    <w:rsid w:val="00792C59"/>
    <w:rsid w:val="007B001A"/>
    <w:rsid w:val="00816B36"/>
    <w:rsid w:val="0089576C"/>
    <w:rsid w:val="008F3FA7"/>
    <w:rsid w:val="008F7F5C"/>
    <w:rsid w:val="00911EE0"/>
    <w:rsid w:val="00952407"/>
    <w:rsid w:val="009A2D94"/>
    <w:rsid w:val="009C18B1"/>
    <w:rsid w:val="009D374D"/>
    <w:rsid w:val="00A11296"/>
    <w:rsid w:val="00A77C7D"/>
    <w:rsid w:val="00A91715"/>
    <w:rsid w:val="00A9310E"/>
    <w:rsid w:val="00AA202E"/>
    <w:rsid w:val="00AC61CB"/>
    <w:rsid w:val="00AD4F94"/>
    <w:rsid w:val="00B35915"/>
    <w:rsid w:val="00B57DD1"/>
    <w:rsid w:val="00BA290A"/>
    <w:rsid w:val="00BD193A"/>
    <w:rsid w:val="00BE0148"/>
    <w:rsid w:val="00BE76C9"/>
    <w:rsid w:val="00C35E3B"/>
    <w:rsid w:val="00C766B2"/>
    <w:rsid w:val="00C82CA9"/>
    <w:rsid w:val="00CC287D"/>
    <w:rsid w:val="00D03599"/>
    <w:rsid w:val="00DD3D51"/>
    <w:rsid w:val="00DE7682"/>
    <w:rsid w:val="00E161D6"/>
    <w:rsid w:val="00E61140"/>
    <w:rsid w:val="00E91C03"/>
    <w:rsid w:val="00E9593F"/>
    <w:rsid w:val="00EF1A58"/>
    <w:rsid w:val="00F00702"/>
    <w:rsid w:val="00F14881"/>
    <w:rsid w:val="00F14890"/>
    <w:rsid w:val="00F53C6D"/>
    <w:rsid w:val="00FB26E5"/>
    <w:rsid w:val="00FD1D29"/>
    <w:rsid w:val="00FD76FF"/>
    <w:rsid w:val="025E3D0A"/>
    <w:rsid w:val="20F7714E"/>
    <w:rsid w:val="2DEC2C56"/>
    <w:rsid w:val="46880D88"/>
    <w:rsid w:val="49AC0050"/>
    <w:rsid w:val="4F8B601B"/>
    <w:rsid w:val="64501526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B7E0"/>
  <w15:docId w15:val="{0A83FABA-48F3-42C6-841D-8A0429E2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66875-D82B-41D0-9E54-B5A60C4E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23</cp:revision>
  <cp:lastPrinted>2025-03-19T08:59:00Z</cp:lastPrinted>
  <dcterms:created xsi:type="dcterms:W3CDTF">2022-03-18T09:04:00Z</dcterms:created>
  <dcterms:modified xsi:type="dcterms:W3CDTF">2025-03-24T12:09:00Z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5FA9276CFF0C4F21A61873B710828F36_13</vt:lpwstr>
  </property>
</Properties>
</file>